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WNIOSEK O POZWOLENIE NA BUDOW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 LUB ROZBI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ÓRK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 (B-1)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(podstawa prawna: art. 32 i art. 33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ustawy z dnia 7 lipca 1994 r.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6"/>
          <w:shd w:fill="auto" w:val="clear"/>
        </w:rPr>
        <w:t xml:space="preserve"> Prawo budowlane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426" w:hanging="36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wpisać nazwę organu właściwego do wydania pozwolenia (organ, do kt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órego kierowany jest wniosek):</w:t>
      </w:r>
    </w:p>
    <w:p>
      <w:pPr>
        <w:spacing w:before="0" w:after="0" w:line="240"/>
        <w:ind w:right="0" w:left="426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12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</w:p>
    <w:p>
      <w:pPr>
        <w:spacing w:before="0" w:after="12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7"/>
        </w:numPr>
        <w:spacing w:before="0" w:after="240" w:line="240"/>
        <w:ind w:right="0" w:left="425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oznaczyć znakiem X cel złożenia wniosku:        </w:t>
      </w:r>
    </w:p>
    <w:p>
      <w:pPr>
        <w:spacing w:before="0" w:after="240" w:line="240"/>
        <w:ind w:right="0" w:left="425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40" w:line="240"/>
        <w:ind w:right="0" w:left="425" w:firstLine="284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Wniosek o pozwolenie na budow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lub rozbi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</w:t>
      </w:r>
    </w:p>
    <w:p>
      <w:pPr>
        <w:spacing w:before="0" w:after="240" w:line="240"/>
        <w:ind w:right="0" w:left="425" w:firstLine="284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Wniosek o zmian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pozwolenia na budowę lub rozbi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z dnia 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............nr...................</w:t>
      </w:r>
    </w:p>
    <w:p>
      <w:pPr>
        <w:numPr>
          <w:ilvl w:val="0"/>
          <w:numId w:val="10"/>
        </w:numPr>
        <w:spacing w:before="0" w:after="0" w:line="240"/>
        <w:ind w:right="0" w:left="425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wpisać dane inwestora (w tym adres zamieszkania lub siedziby):</w:t>
        <w:tab/>
      </w:r>
    </w:p>
    <w:p>
      <w:pPr>
        <w:spacing w:before="0" w:after="0" w:line="240"/>
        <w:ind w:right="0" w:left="425" w:firstLine="0"/>
        <w:jc w:val="left"/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(w przypadku konieczno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ci podania danych drugiego lub kolejnych inwestor</w:t>
      </w: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ów lub danych pe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nomocnika, dane te nale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ży podać w formularzu B-4)</w:t>
      </w:r>
    </w:p>
    <w:p>
      <w:pPr>
        <w:spacing w:before="120" w:after="24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nazwisko lub nazwa inwestora:................................................................................................................. </w:t>
      </w:r>
    </w:p>
    <w:p>
      <w:pPr>
        <w:spacing w:before="120" w:after="240" w:line="240"/>
        <w:ind w:right="0" w:left="426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kraj: ................................................. wojew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ództwo: ...…………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</w:t>
      </w:r>
    </w:p>
    <w:p>
      <w:pPr>
        <w:spacing w:before="120" w:after="240" w:line="240"/>
        <w:ind w:right="0" w:left="426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powiat:..........................................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 </w:t>
      </w:r>
    </w:p>
    <w:p>
      <w:pPr>
        <w:spacing w:before="120" w:after="240" w:line="240"/>
        <w:ind w:right="0" w:left="426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gmina: 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</w:t>
      </w:r>
    </w:p>
    <w:p>
      <w:pPr>
        <w:spacing w:before="120" w:after="24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ść:..................................................................................................................................................... </w:t>
      </w:r>
    </w:p>
    <w:p>
      <w:pPr>
        <w:spacing w:before="120" w:after="24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ulica: ...........................................................................................nr domu: ................... nr lokalu: ................. </w:t>
      </w:r>
    </w:p>
    <w:p>
      <w:pPr>
        <w:spacing w:before="240" w:after="240" w:line="240"/>
        <w:ind w:right="0" w:left="425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kod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pocztowy: 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  </w:t>
      </w:r>
    </w:p>
    <w:p>
      <w:pPr>
        <w:spacing w:before="240" w:after="240" w:line="240"/>
        <w:ind w:right="0" w:left="425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telefon/e-mail (nieobowi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zkowo):............................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</w:t>
      </w:r>
    </w:p>
    <w:p>
      <w:pPr>
        <w:spacing w:before="240" w:after="240" w:line="240"/>
        <w:ind w:right="0" w:left="425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adres do korespondencji (je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eli jest inny ni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adres zamieszkania lub siedziby): ……………………………………………....................................................................................………………………………………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240" w:after="240" w:line="240"/>
        <w:ind w:right="0" w:left="425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</w:t>
      </w:r>
    </w:p>
    <w:p>
      <w:pPr>
        <w:spacing w:before="240" w:after="240" w:line="240"/>
        <w:ind w:right="0" w:left="425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………………………………………………………………….</w:t>
      </w:r>
    </w:p>
    <w:p>
      <w:pPr>
        <w:numPr>
          <w:ilvl w:val="0"/>
          <w:numId w:val="14"/>
        </w:numPr>
        <w:spacing w:before="0" w:after="60" w:line="240"/>
        <w:ind w:right="0" w:left="425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oznaczyć znakiem X odpowiedni rodzaj planowanej inwestycji (zamierzenia budowlanego):</w:t>
        <w:br/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(można zaznaczyć więcej niż 1)</w:t>
      </w:r>
    </w:p>
    <w:tbl>
      <w:tblPr>
        <w:tblInd w:w="457" w:type="dxa"/>
      </w:tblPr>
      <w:tblGrid>
        <w:gridCol w:w="3536"/>
        <w:gridCol w:w="30"/>
        <w:gridCol w:w="2386"/>
        <w:gridCol w:w="56"/>
        <w:gridCol w:w="6819"/>
        <w:gridCol w:w="45"/>
      </w:tblGrid>
      <w:tr>
        <w:trPr>
          <w:trHeight w:val="1" w:hRule="atLeast"/>
          <w:jc w:val="left"/>
        </w:trPr>
        <w:tc>
          <w:tcPr>
            <w:tcW w:w="35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44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Budowa nowego obiektu budowlanego </w:t>
              <w:br/>
              <w:t xml:space="preserve">/nowych obiektów budowlanych</w:t>
            </w:r>
          </w:p>
        </w:tc>
        <w:tc>
          <w:tcPr>
            <w:tcW w:w="244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Rozbudowa obiektu budowlanego/ </w:t>
              <w:br/>
              <w:t xml:space="preserve">obiektów budowlanych</w:t>
            </w:r>
          </w:p>
        </w:tc>
        <w:tc>
          <w:tcPr>
            <w:tcW w:w="68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Nadbudowa obiektu budowlanego/ </w:t>
              <w:br/>
              <w:t xml:space="preserve">obiektów budowlanych</w:t>
            </w:r>
          </w:p>
        </w:tc>
      </w:tr>
      <w:tr>
        <w:trPr>
          <w:trHeight w:val="1" w:hRule="atLeast"/>
          <w:jc w:val="left"/>
        </w:trPr>
        <w:tc>
          <w:tcPr>
            <w:tcW w:w="3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Odbudowa obiektu budowlanego/ </w:t>
              <w:br/>
              <w:t xml:space="preserve">obiektów budowlanych</w:t>
            </w:r>
          </w:p>
        </w:tc>
        <w:tc>
          <w:tcPr>
            <w:tcW w:w="24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71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Rozbiórka obiektu budowlanego/</w:t>
              <w:br/>
              <w:t xml:space="preserve">obiektów budowlanych </w:t>
            </w:r>
          </w:p>
        </w:tc>
        <w:tc>
          <w:tcPr>
            <w:tcW w:w="687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9" w:leader="none"/>
              </w:tabs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18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Wykonanie robót budowlanych innych </w:t>
              <w:br/>
              <w:t xml:space="preserve">  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wymienione </w:t>
            </w:r>
          </w:p>
        </w:tc>
      </w:tr>
    </w:tbl>
    <w:p>
      <w:pPr>
        <w:numPr>
          <w:ilvl w:val="0"/>
          <w:numId w:val="24"/>
        </w:numPr>
        <w:spacing w:before="80" w:after="0" w:line="240"/>
        <w:ind w:right="0" w:left="425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wpisać nazwę planowanej inwestycji (zamierzenia budowlanego)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 </w:t>
        <w:br/>
        <w:t xml:space="preserve">(w przypadku konieczności podania większej ilości danych, dane te należy podać w formularzu B-4)</w:t>
      </w:r>
    </w:p>
    <w:p>
      <w:pPr>
        <w:spacing w:before="240" w:after="240" w:line="240"/>
        <w:ind w:right="0" w:left="426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</w:t>
      </w:r>
    </w:p>
    <w:p>
      <w:pPr>
        <w:spacing w:before="240" w:after="24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</w:t>
      </w:r>
    </w:p>
    <w:p>
      <w:pPr>
        <w:spacing w:before="240" w:after="240" w:line="240"/>
        <w:ind w:right="0" w:left="426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</w:t>
      </w:r>
    </w:p>
    <w:p>
      <w:pPr>
        <w:spacing w:before="240" w:after="240" w:line="240"/>
        <w:ind w:right="0" w:left="426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6"/>
        </w:numPr>
        <w:spacing w:before="0" w:after="0" w:line="240"/>
        <w:ind w:right="0" w:left="425" w:hanging="35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wpisać dane planowanej inwestycji (zamierzenia budowlanego):</w:t>
      </w:r>
    </w:p>
    <w:p>
      <w:pPr>
        <w:spacing w:before="0" w:after="0" w:line="240"/>
        <w:ind w:right="0" w:left="425" w:firstLine="0"/>
        <w:jc w:val="both"/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w przypadku konieczno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ci podania wi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ększej liczby nieruchomości, należy je podać w formularzu B-4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0" w:after="0" w:line="240"/>
        <w:ind w:right="0" w:left="425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0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województwo: 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 </w:t>
      </w:r>
    </w:p>
    <w:p>
      <w:pPr>
        <w:spacing w:before="0" w:after="30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powiat: 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 </w:t>
      </w:r>
    </w:p>
    <w:p>
      <w:pPr>
        <w:spacing w:before="300" w:after="30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gmina: 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……………………………………….……………..………  </w:t>
      </w:r>
    </w:p>
    <w:p>
      <w:pPr>
        <w:spacing w:before="300" w:after="300" w:line="240"/>
        <w:ind w:right="0" w:left="425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miejscowo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ść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 …………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</w:t>
      </w:r>
    </w:p>
    <w:p>
      <w:pPr>
        <w:spacing w:before="300" w:after="30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ulica: …………………………………………………………………………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</w:t>
      </w:r>
    </w:p>
    <w:p>
      <w:pPr>
        <w:spacing w:before="300" w:after="300" w:line="240"/>
        <w:ind w:right="0" w:left="425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nr domu: ……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  nr lokalu: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 kod pocztowy: …….…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</w:t>
      </w:r>
    </w:p>
    <w:p>
      <w:pPr>
        <w:spacing w:before="300" w:after="0" w:line="240"/>
        <w:ind w:right="0" w:left="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jednostka ewidencyjna/obr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 ewidencyjny/nr 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łki ewidencyjnej:</w:t>
      </w:r>
    </w:p>
    <w:p>
      <w:pPr>
        <w:spacing w:before="240" w:after="240" w:line="240"/>
        <w:ind w:right="0" w:left="0" w:firstLine="425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1) 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…………………………………………………………….………………..</w:t>
      </w:r>
    </w:p>
    <w:p>
      <w:pPr>
        <w:spacing w:before="240" w:after="240" w:line="240"/>
        <w:ind w:right="0" w:left="0" w:firstLine="425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2) …………………………………………………………………………………………………………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</w:t>
      </w:r>
    </w:p>
    <w:p>
      <w:pPr>
        <w:spacing w:before="240" w:after="240" w:line="240"/>
        <w:ind w:right="0" w:left="0" w:firstLine="425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3) ………………………………………………………………………………………………………………</w:t>
      </w:r>
    </w:p>
    <w:p>
      <w:pPr>
        <w:spacing w:before="240" w:after="240" w:line="240"/>
        <w:ind w:right="0" w:left="0" w:firstLine="425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4) ………………………………………………………………………………………………………………</w:t>
      </w:r>
    </w:p>
    <w:p>
      <w:pPr>
        <w:spacing w:before="240" w:after="240" w:line="240"/>
        <w:ind w:right="0" w:left="0" w:firstLine="425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5) ………………………………………………………………………………………………………………</w:t>
      </w:r>
    </w:p>
    <w:p>
      <w:pPr>
        <w:numPr>
          <w:ilvl w:val="0"/>
          <w:numId w:val="33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wskazać załączniki do wniosku:</w:t>
      </w:r>
    </w:p>
    <w:p>
      <w:pPr>
        <w:spacing w:before="0" w:after="0" w:line="240"/>
        <w:ind w:right="0" w:left="0" w:firstLine="42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(w przypadku konieczno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ści wskazania większej liczby załącznik</w:t>
      </w:r>
      <w:r>
        <w:rPr>
          <w:rFonts w:ascii="Arial Narrow" w:hAnsi="Arial Narrow" w:cs="Arial Narrow" w:eastAsia="Arial Narrow"/>
          <w:color w:val="auto"/>
          <w:spacing w:val="-2"/>
          <w:position w:val="0"/>
          <w:sz w:val="16"/>
          <w:shd w:fill="auto" w:val="clear"/>
        </w:rPr>
        <w:t xml:space="preserve">ów, dane te nale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ż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y poda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ć w formularzu B-4)</w:t>
      </w:r>
    </w:p>
    <w:p>
      <w:pPr>
        <w:numPr>
          <w:ilvl w:val="0"/>
          <w:numId w:val="35"/>
        </w:numPr>
        <w:spacing w:before="240" w:after="240" w:line="240"/>
        <w:ind w:right="0" w:left="782" w:hanging="357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.....................................................................................................................................................</w:t>
      </w:r>
    </w:p>
    <w:p>
      <w:pPr>
        <w:numPr>
          <w:ilvl w:val="0"/>
          <w:numId w:val="35"/>
        </w:numPr>
        <w:spacing w:before="240" w:after="240" w:line="240"/>
        <w:ind w:right="0" w:left="782" w:hanging="357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35"/>
        </w:numPr>
        <w:spacing w:before="240" w:after="240" w:line="240"/>
        <w:ind w:right="0" w:left="782" w:hanging="357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numPr>
          <w:ilvl w:val="0"/>
          <w:numId w:val="35"/>
        </w:numPr>
        <w:spacing w:before="240" w:after="240" w:line="240"/>
        <w:ind w:right="0" w:left="782" w:hanging="357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numPr>
          <w:ilvl w:val="0"/>
          <w:numId w:val="35"/>
        </w:numPr>
        <w:spacing w:before="240" w:after="240" w:line="240"/>
        <w:ind w:right="0" w:left="785" w:hanging="36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35"/>
        </w:numPr>
        <w:spacing w:before="0" w:after="0" w:line="240"/>
        <w:ind w:right="0" w:left="426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oznaczyć znakiem X w przypadku dołączania formularza B-4 </w:t>
      </w:r>
    </w:p>
    <w:tbl>
      <w:tblPr>
        <w:tblInd w:w="864" w:type="dxa"/>
      </w:tblPr>
      <w:tblGrid>
        <w:gridCol w:w="9767"/>
        <w:gridCol w:w="256"/>
        <w:gridCol w:w="230"/>
      </w:tblGrid>
      <w:tr>
        <w:trPr>
          <w:trHeight w:val="213" w:hRule="auto"/>
          <w:jc w:val="left"/>
        </w:trPr>
        <w:tc>
          <w:tcPr>
            <w:tcW w:w="97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łączam formularz B-4     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Data oraz czytelny podpis inwestora lub osoby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żnionej do działania w jego imieniu (w przypadku składania wniosku przez kilku inwestor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ów lub osób upowa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żnionych podpis składa każda z nich)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łnia organ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Data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ływu wniosku:………………………………………………………………………   Nr rejestru:…………………………………………………………………………………….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Podpis osoby przyjmuj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ącej wniosek:…………………...........................................................................................................................................................................................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spacing w:before="12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Informacja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ąca załącznik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0"/>
        </w:numPr>
        <w:spacing w:before="0" w:after="60" w:line="240"/>
        <w:ind w:right="0" w:left="215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Zgodnie z art. 33 ust. 2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ustawy z dnia 7 lipca 1994 r.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 Prawo budowlane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do wniosku o pozwolenie </w:t>
      </w:r>
    </w:p>
    <w:p>
      <w:pPr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na budow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 dołączyć: </w:t>
      </w:r>
    </w:p>
    <w:p>
      <w:pPr>
        <w:numPr>
          <w:ilvl w:val="0"/>
          <w:numId w:val="52"/>
        </w:numPr>
        <w:spacing w:before="0" w:after="12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cztery egzemplarze projektu budowlanego wraz z opiniami, uzgodnieniami, pozwoleniami i innymi dokumentami wymaganymi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przepisami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szczególnymi oraz za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świadczeniem,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órym mowa w art. 12 ust. 7 (za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wiadczenie o wpisie na list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łonk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łaściwej izby samorządu zawodowego), aktualnym na dzień opracowania projektu; nie dotyczy to uzgodnienia i opiniowania przeprowadzanego w ramach oceny oddziaływania przedsięwzięcia na środowisko albo oceny oddziaływania przedsięwzięcia na obszar Natura 2000;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świadczenie o posiadanym prawie do dysponowania nieruchomością na cele budowlane;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decyzj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o warunkach zabudowy i zagospodarowania terenu, jeżeli jest ona wymagana zgodnie z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przepisami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o planowaniu i zagospodarowaniu przestrzennym;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pozwolenia, o których mowa w </w:t>
      </w:r>
      <w:hyperlink xmlns:r="http://schemas.openxmlformats.org/officeDocument/2006/relationships" r:id="docRId2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art. 23 ust. 1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(pozwolenie ustalaj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ce lokalizacj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sztucznych wysp, konstrukcji i urządzeń w polskich obszarach morskich oraz określające warunki ich wykorzystania na tych obszarach) i </w:t>
      </w:r>
      <w:hyperlink xmlns:r="http://schemas.openxmlformats.org/officeDocument/2006/relationships" r:id="docRId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art. 26 ust. 1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(pozwolenie ustalaj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ce lokalizacj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kabli lub rurociąg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na obszarach morskich wód wewn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ętrznych i morza terytorialnego i warunki ich utrzymywania na tych obszarach), oraz decyzję,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órej mowa w </w:t>
      </w:r>
      <w:hyperlink xmlns:r="http://schemas.openxmlformats.org/officeDocument/2006/relationships" r:id="docRId4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art. 27 ust. 1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(decyzja ministra w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ściwego do spraw gospodarki morskiej w zakresie układania i utrzymywania kabli lub rurociąg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w wy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łącznej strefie ekonomicznej, wydana po zasięgnięciu opinii ministr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łaściwych do spraw: energii, gospodarki, kultury i ochrony dziedzictwa narodowego, ryboł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ówstwa,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środowiska, gospodarki wodnej, wewnętrznych oraz Ministra Obrony Narodowej) ustawy z dnia 21 marca 1991 r. o obszarach morskich Rzeczypospolitej Polskiej i administracji morskiej, jeżeli są one wymagane;</w:t>
      </w:r>
    </w:p>
    <w:p>
      <w:pPr>
        <w:numPr>
          <w:ilvl w:val="0"/>
          <w:numId w:val="5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 przypadku obiektów zak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górniczych oraz obiektów usytuowanych na terenach zamkni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ętych i terenach,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órych mowa w art. 82 ust. 3 pkt 1 (na terenie pasa technicznego, portów i przystani morskich, morskich wód wewn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trznych, morza terytorialnego i wy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łącznej strefy ekonomicznej, a także na innych terenach przeznaczonych do utrzymania ruchu i transportu morskiego), postanowienie o uzgodnieniu z organem administracji architektoniczno-budowlanej,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órym mowa w art. 82 ust. 2, projektowanych rozwi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ązań w zakresie: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linii zabudowy oraz elewacji obiektów budowlanych projektowanych od strony dróg, ulic, placów i innych miejsc publicznych,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przebiegu i charakterystyki technicznej dróg, linii komunikacyjnych oraz sieci uzbrojenia terenu, wyprowadzonych poza granice terenu zamkni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ętego, port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morskich i przystani morskich, a tak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że podłączeń tych obiekt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do sieci 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żytku publicznego;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 przypadku drogi w transeuropejskiej sieci drogowej: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wynik audytu bezpiecze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ństwa ruchu drogowego,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órym mowa w </w:t>
      </w:r>
      <w:hyperlink xmlns:r="http://schemas.openxmlformats.org/officeDocument/2006/relationships" r:id="docRId5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art. 24l ust. 1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ustawy z dnia 21 marca 1985 r. o drogach publicznych,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uzasadnienie zarz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ądcy drogi, o 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órym mowa w </w:t>
      </w:r>
      <w:hyperlink xmlns:r="http://schemas.openxmlformats.org/officeDocument/2006/relationships" r:id="docRId6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art. 24l ust. 4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ustawy z dnia 21 marca 1985 r. o drogach publicznych;</w:t>
      </w:r>
    </w:p>
    <w:p>
      <w:pPr>
        <w:numPr>
          <w:ilvl w:val="0"/>
          <w:numId w:val="52"/>
        </w:numPr>
        <w:spacing w:before="0" w:after="12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urbanistyczną, jeżeli jej zawarcie jest wymagane zgodnie z miejscowym planem rewitalizacji.</w:t>
      </w:r>
    </w:p>
    <w:p>
      <w:pPr>
        <w:numPr>
          <w:ilvl w:val="0"/>
          <w:numId w:val="52"/>
        </w:numPr>
        <w:spacing w:before="0" w:after="60" w:line="240"/>
        <w:ind w:right="0" w:left="215" w:hanging="357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Zgodnie z art. 33 ust. 3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ustawy z dnia 7 lipca 1994 r.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 Prawo budowlane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do wniosku o pozwolenie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na budow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obiekt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budowlanych:</w:t>
      </w:r>
    </w:p>
    <w:p>
      <w:pPr>
        <w:numPr>
          <w:ilvl w:val="0"/>
          <w:numId w:val="58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których wykonanie lub u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żytkowanie może stwarzać poważne zagrożenie dla użytkownik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ów, takich jak: obiekty energetyki 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ądrowej, rafinerie, zakłady chemiczne, zapory wodne lub</w:t>
      </w:r>
    </w:p>
    <w:p>
      <w:pPr>
        <w:numPr>
          <w:ilvl w:val="0"/>
          <w:numId w:val="58"/>
        </w:numPr>
        <w:spacing w:before="0" w:after="6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których projekty budowlane zawieraj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nowe, niesprawdzone w krajowej praktyce, rozwiązania techniczne, nieznajdujące podstaw w przepisach i Polskich Normach</w:t>
      </w:r>
    </w:p>
    <w:p>
      <w:pPr>
        <w:numPr>
          <w:ilvl w:val="0"/>
          <w:numId w:val="58"/>
        </w:numPr>
        <w:spacing w:before="0" w:after="12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nale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 dołączyć specjalistyczną opinię wydaną przez osobę fizyczną lub jednostkę organizacyjną wskazaną przez właściwego ministra.</w:t>
      </w:r>
    </w:p>
    <w:p>
      <w:pPr>
        <w:numPr>
          <w:ilvl w:val="0"/>
          <w:numId w:val="58"/>
        </w:numPr>
        <w:spacing w:before="0" w:after="60" w:line="240"/>
        <w:ind w:right="0" w:left="215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Zgodnie z art. 33 ust. 4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ustawy z dnia 7 lipca 1994 r.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18"/>
          <w:shd w:fill="auto" w:val="clear"/>
        </w:rPr>
        <w:t xml:space="preserve"> Prawo budowlane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do wniosku o pozwolenie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6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na rozbiórk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ży dołączyć:</w:t>
      </w:r>
    </w:p>
    <w:p>
      <w:pPr>
        <w:numPr>
          <w:ilvl w:val="0"/>
          <w:numId w:val="63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zgod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właściciela obiektu; </w:t>
      </w:r>
    </w:p>
    <w:p>
      <w:pPr>
        <w:numPr>
          <w:ilvl w:val="0"/>
          <w:numId w:val="63"/>
        </w:numPr>
        <w:spacing w:before="0" w:after="0" w:line="240"/>
        <w:ind w:right="0" w:left="357" w:hanging="357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szkic usytuowania obiektu budowlanego;</w:t>
      </w:r>
    </w:p>
    <w:p>
      <w:pPr>
        <w:numPr>
          <w:ilvl w:val="0"/>
          <w:numId w:val="63"/>
        </w:numPr>
        <w:spacing w:before="0" w:after="0" w:line="240"/>
        <w:ind w:right="0" w:left="357" w:hanging="357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opis zakresu i sposobu prowadzenia robót rozbiórkowych;</w:t>
      </w:r>
    </w:p>
    <w:p>
      <w:pPr>
        <w:numPr>
          <w:ilvl w:val="0"/>
          <w:numId w:val="63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opis sposobu zapewnienia bezpiecze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ństwa ludzi i mienia;</w:t>
      </w:r>
    </w:p>
    <w:p>
      <w:pPr>
        <w:numPr>
          <w:ilvl w:val="0"/>
          <w:numId w:val="63"/>
        </w:numPr>
        <w:spacing w:before="0" w:after="0" w:line="240"/>
        <w:ind w:right="0" w:left="357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pozwolenia, uzgodnienia lub opinie innych organów, a tak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że inne dokumenty, wymagane </w:t>
      </w:r>
      <w:hyperlink xmlns:r="http://schemas.openxmlformats.org/officeDocument/2006/relationships" r:id="docRId7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przepisami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 szczególnymi; nie dotyczy to uzgodnienia i opinii uzyskiwanych w ramach oceny oddzia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ływania przedsięwzięcia na środowisko albo oceny oddziaływania przedsięwzięcia na obszar Natura 2000;</w:t>
      </w:r>
    </w:p>
    <w:p>
      <w:pPr>
        <w:numPr>
          <w:ilvl w:val="0"/>
          <w:numId w:val="63"/>
        </w:numPr>
        <w:spacing w:before="0" w:after="120" w:line="240"/>
        <w:ind w:right="0" w:left="357" w:hanging="357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w zale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żności od potrzeb, projekt rozbi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órki obiektu.</w:t>
      </w:r>
    </w:p>
    <w:p>
      <w:pPr>
        <w:numPr>
          <w:ilvl w:val="0"/>
          <w:numId w:val="63"/>
        </w:numPr>
        <w:spacing w:before="0" w:after="0" w:line="240"/>
        <w:ind w:right="0" w:left="215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ązek dołączenia załącznik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mo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że wynikać r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z przepis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  <w:t xml:space="preserve">ów odr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ębnych.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7">
    <w:abstractNumId w:val="60"/>
  </w:num>
  <w:num w:numId="10">
    <w:abstractNumId w:val="54"/>
  </w:num>
  <w:num w:numId="14">
    <w:abstractNumId w:val="48"/>
  </w:num>
  <w:num w:numId="24">
    <w:abstractNumId w:val="42"/>
  </w:num>
  <w:num w:numId="26">
    <w:abstractNumId w:val="36"/>
  </w:num>
  <w:num w:numId="33">
    <w:abstractNumId w:val="30"/>
  </w:num>
  <w:num w:numId="35">
    <w:abstractNumId w:val="24"/>
  </w:num>
  <w:num w:numId="50">
    <w:abstractNumId w:val="18"/>
  </w:num>
  <w:num w:numId="52">
    <w:abstractNumId w:val="12"/>
  </w:num>
  <w:num w:numId="58">
    <w:abstractNumId w:val="6"/>
  </w:num>
  <w:num w:numId="6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ex/lex/index.rpc" Id="docRId3" Type="http://schemas.openxmlformats.org/officeDocument/2006/relationships/hyperlink" /><Relationship TargetMode="External" Target="http://lex/lex/index.rpc" Id="docRId7" Type="http://schemas.openxmlformats.org/officeDocument/2006/relationships/hyperlink" /><Relationship TargetMode="External" Target="http://lex/lex/index.rpc" Id="docRId0" Type="http://schemas.openxmlformats.org/officeDocument/2006/relationships/hyperlink" /><Relationship TargetMode="External" Target="http://lex/lex/index.rpc" Id="docRId2" Type="http://schemas.openxmlformats.org/officeDocument/2006/relationships/hyperlink" /><Relationship TargetMode="External" Target="http://lex/lex/index.rpc" Id="docRId4" Type="http://schemas.openxmlformats.org/officeDocument/2006/relationships/hyperlink" /><Relationship TargetMode="External" Target="http://lex/lex/index.rpc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://lex/lex/index.rpc" Id="docRId1" Type="http://schemas.openxmlformats.org/officeDocument/2006/relationships/hyperlink" /><Relationship TargetMode="External" Target="http://lex/lex/index.rpc" Id="docRId5" Type="http://schemas.openxmlformats.org/officeDocument/2006/relationships/hyperlink" /><Relationship Target="styles.xml" Id="docRId9" Type="http://schemas.openxmlformats.org/officeDocument/2006/relationships/styles" /></Relationships>
</file>